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D81D" w14:textId="77777777" w:rsidR="00204DCA" w:rsidRDefault="00204DCA" w:rsidP="00624C45">
      <w:pPr>
        <w:pStyle w:val="Heading1"/>
      </w:pPr>
    </w:p>
    <w:p w14:paraId="7861F195" w14:textId="0DBF4899" w:rsidR="002563F1" w:rsidRPr="00624C45" w:rsidRDefault="002563F1" w:rsidP="00624C45">
      <w:pPr>
        <w:pStyle w:val="Heading1"/>
      </w:pPr>
      <w:r w:rsidRPr="00624C45">
        <w:t xml:space="preserve">ILD </w:t>
      </w:r>
      <w:r w:rsidR="00A368F1" w:rsidRPr="00624C45">
        <w:t xml:space="preserve">Virtual Clinic </w:t>
      </w:r>
      <w:r w:rsidRPr="00624C45">
        <w:t>Referral Proforma</w:t>
      </w:r>
      <w:r w:rsidR="00B815C9" w:rsidRPr="00624C45"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D56895" w14:paraId="2DCB9418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7DE90C" w14:textId="77777777" w:rsidR="00D56895" w:rsidRDefault="00D56895" w:rsidP="00AB317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Question for MDT:</w:t>
            </w:r>
          </w:p>
          <w:p w14:paraId="59625E61" w14:textId="39ECCC4B" w:rsidR="00EC0C35" w:rsidRPr="00D56895" w:rsidRDefault="00EC0C35" w:rsidP="00AB317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932662" w14:paraId="0B31BF82" w14:textId="77777777" w:rsidTr="00624C45">
        <w:tc>
          <w:tcPr>
            <w:tcW w:w="9889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14:paraId="75FD22EC" w14:textId="2000520B" w:rsidR="00D56895" w:rsidRPr="00EF2792" w:rsidRDefault="00EF2792" w:rsidP="00AB31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Is this a </w:t>
            </w:r>
            <w:r w:rsidRPr="00624C45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progressive fibrosis </w:t>
            </w:r>
            <w:r w:rsidRPr="00624C45">
              <w:rPr>
                <w:rFonts w:asciiTheme="majorHAnsi" w:hAnsiTheme="majorHAnsi"/>
                <w:b/>
                <w:bCs/>
                <w:sz w:val="18"/>
                <w:szCs w:val="18"/>
              </w:rPr>
              <w:t>ILD referral? : Yes / No (if so we need 24 months of historic lung function if available)</w:t>
            </w:r>
          </w:p>
        </w:tc>
      </w:tr>
      <w:tr w:rsidR="005A0189" w14:paraId="0A989BF2" w14:textId="77777777" w:rsidTr="00624C45">
        <w:trPr>
          <w:trHeight w:val="567"/>
        </w:trPr>
        <w:tc>
          <w:tcPr>
            <w:tcW w:w="19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E8C96CD" w14:textId="4244CE7D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History &amp; Exam</w:t>
            </w:r>
          </w:p>
          <w:p w14:paraId="4281EF45" w14:textId="77777777" w:rsidR="005A0189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Findings:</w:t>
            </w:r>
          </w:p>
          <w:p w14:paraId="0DC4F7C5" w14:textId="77777777" w:rsidR="005A0189" w:rsidRPr="001639A5" w:rsidRDefault="005A0189" w:rsidP="00D72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6201E7" w14:textId="6D0AA200" w:rsidR="005A0189" w:rsidRDefault="005A0189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EFE3BE" w14:textId="05E99B96" w:rsidR="00B815C9" w:rsidRDefault="00B815C9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00CE49" w14:textId="77777777" w:rsidR="00FB6CAA" w:rsidRDefault="00FB6CAA" w:rsidP="00AB31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F68D54" w14:textId="4954CD33" w:rsidR="008F7128" w:rsidRPr="0052723E" w:rsidRDefault="00B5160B" w:rsidP="00B5160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Performance Status</w:t>
            </w:r>
            <w:r w:rsidR="009B338E">
              <w:rPr>
                <w:rFonts w:asciiTheme="majorHAnsi" w:hAnsiTheme="majorHAnsi"/>
                <w:sz w:val="20"/>
                <w:szCs w:val="20"/>
              </w:rPr>
              <w:t xml:space="preserve"> or Frailty Score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A52005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Sats:           FiO</w:t>
            </w:r>
            <w:r w:rsidR="00A52005" w:rsidRPr="00A52005">
              <w:rPr>
                <w:rFonts w:asciiTheme="majorHAnsi" w:hAnsiTheme="majorHAnsi"/>
                <w:sz w:val="20"/>
                <w:szCs w:val="20"/>
                <w:vertAlign w:val="subscript"/>
              </w:rPr>
              <w:t>2</w:t>
            </w:r>
            <w:r w:rsidR="00A52005">
              <w:rPr>
                <w:rFonts w:asciiTheme="majorHAnsi" w:hAnsiTheme="majorHAnsi"/>
                <w:sz w:val="20"/>
                <w:szCs w:val="20"/>
                <w:vertAlign w:val="subscript"/>
              </w:rPr>
              <w:t xml:space="preserve"> </w:t>
            </w:r>
            <w:r w:rsidR="00A52005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563F1" w14:paraId="5B1C8E15" w14:textId="77777777" w:rsidTr="00624C45">
        <w:trPr>
          <w:trHeight w:val="397"/>
        </w:trPr>
        <w:tc>
          <w:tcPr>
            <w:tcW w:w="1951" w:type="dxa"/>
            <w:tcBorders>
              <w:top w:val="single" w:sz="18" w:space="0" w:color="FF0000"/>
            </w:tcBorders>
          </w:tcPr>
          <w:p w14:paraId="1BA350E2" w14:textId="77777777" w:rsidR="002563F1" w:rsidRPr="00B815C9" w:rsidRDefault="00FB6CAA" w:rsidP="001255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Is there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FHx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of pulmonary fibrosis?</w:t>
            </w:r>
            <w:r w:rsidR="002563F1" w:rsidRPr="00B815C9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18" w:space="0" w:color="FF0000"/>
            </w:tcBorders>
          </w:tcPr>
          <w:p w14:paraId="6362A9E4" w14:textId="77777777" w:rsidR="002563F1" w:rsidRPr="00C51581" w:rsidRDefault="002563F1" w:rsidP="001255EB">
            <w:pPr>
              <w:rPr>
                <w:rFonts w:asciiTheme="majorHAnsi" w:hAnsiTheme="majorHAnsi"/>
                <w:sz w:val="14"/>
                <w:szCs w:val="20"/>
              </w:rPr>
            </w:pPr>
          </w:p>
        </w:tc>
      </w:tr>
      <w:tr w:rsidR="002563F1" w14:paraId="2F1A2690" w14:textId="77777777" w:rsidTr="00FB6CAA">
        <w:trPr>
          <w:trHeight w:val="397"/>
        </w:trPr>
        <w:tc>
          <w:tcPr>
            <w:tcW w:w="1951" w:type="dxa"/>
          </w:tcPr>
          <w:p w14:paraId="718397F0" w14:textId="77777777" w:rsidR="002563F1" w:rsidRPr="00FB6CAA" w:rsidRDefault="002563F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FB6CAA">
              <w:rPr>
                <w:rFonts w:asciiTheme="majorHAnsi" w:hAnsiTheme="majorHAnsi"/>
                <w:sz w:val="18"/>
                <w:szCs w:val="18"/>
              </w:rPr>
              <w:t>Smoking</w:t>
            </w:r>
            <w:r w:rsidR="00FB6CAA" w:rsidRPr="00FB6CAA">
              <w:rPr>
                <w:rFonts w:asciiTheme="majorHAnsi" w:hAnsiTheme="majorHAnsi"/>
                <w:sz w:val="18"/>
                <w:szCs w:val="18"/>
              </w:rPr>
              <w:t xml:space="preserve"> or vaping h</w:t>
            </w:r>
            <w:r w:rsidRPr="00FB6CAA">
              <w:rPr>
                <w:rFonts w:asciiTheme="majorHAnsi" w:hAnsiTheme="majorHAnsi"/>
                <w:sz w:val="18"/>
                <w:szCs w:val="18"/>
              </w:rPr>
              <w:t>istory:</w:t>
            </w:r>
          </w:p>
        </w:tc>
        <w:tc>
          <w:tcPr>
            <w:tcW w:w="7938" w:type="dxa"/>
          </w:tcPr>
          <w:p w14:paraId="6068C9FF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7DFC6536" w14:textId="77777777" w:rsidTr="00624C45">
        <w:trPr>
          <w:trHeight w:val="512"/>
        </w:trPr>
        <w:tc>
          <w:tcPr>
            <w:tcW w:w="1951" w:type="dxa"/>
          </w:tcPr>
          <w:p w14:paraId="19461D82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Co-Morbidities:</w:t>
            </w:r>
          </w:p>
        </w:tc>
        <w:tc>
          <w:tcPr>
            <w:tcW w:w="7938" w:type="dxa"/>
          </w:tcPr>
          <w:p w14:paraId="31E6CABC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63F1" w14:paraId="52F102C5" w14:textId="77777777" w:rsidTr="00FB6CAA">
        <w:trPr>
          <w:trHeight w:val="397"/>
        </w:trPr>
        <w:tc>
          <w:tcPr>
            <w:tcW w:w="1951" w:type="dxa"/>
          </w:tcPr>
          <w:p w14:paraId="56C3BD6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Drug History:</w:t>
            </w:r>
          </w:p>
        </w:tc>
        <w:tc>
          <w:tcPr>
            <w:tcW w:w="7938" w:type="dxa"/>
          </w:tcPr>
          <w:p w14:paraId="2E4705B2" w14:textId="77777777" w:rsidR="002563F1" w:rsidRPr="00C51581" w:rsidRDefault="002563F1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  <w:p w14:paraId="75B2443E" w14:textId="77777777" w:rsidR="002563F1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3E33" w14:paraId="0790DA14" w14:textId="77777777">
        <w:tc>
          <w:tcPr>
            <w:tcW w:w="1951" w:type="dxa"/>
          </w:tcPr>
          <w:p w14:paraId="03043056" w14:textId="77777777" w:rsidR="008C3E33" w:rsidRPr="004A14A1" w:rsidRDefault="004A14A1" w:rsidP="001255EB">
            <w:pPr>
              <w:rPr>
                <w:rFonts w:asciiTheme="majorHAnsi" w:hAnsiTheme="majorHAnsi"/>
                <w:sz w:val="18"/>
                <w:szCs w:val="18"/>
              </w:rPr>
            </w:pPr>
            <w:r w:rsidRPr="004A14A1">
              <w:rPr>
                <w:rFonts w:asciiTheme="majorHAnsi" w:hAnsiTheme="majorHAnsi"/>
                <w:sz w:val="20"/>
                <w:szCs w:val="20"/>
              </w:rPr>
              <w:t>Previous ILD Rx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(specify dose and </w:t>
            </w:r>
            <w:r w:rsidRPr="004A14A1">
              <w:rPr>
                <w:rFonts w:asciiTheme="majorHAnsi" w:hAnsiTheme="majorHAnsi"/>
                <w:sz w:val="18"/>
                <w:szCs w:val="18"/>
              </w:rPr>
              <w:t>duration)</w:t>
            </w:r>
          </w:p>
        </w:tc>
        <w:tc>
          <w:tcPr>
            <w:tcW w:w="7938" w:type="dxa"/>
          </w:tcPr>
          <w:p w14:paraId="52BF14E1" w14:textId="77777777" w:rsidR="008C3E33" w:rsidRPr="00C51581" w:rsidRDefault="008C3E33" w:rsidP="001255EB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2563F1" w14:paraId="7237E0EA" w14:textId="77777777">
        <w:tc>
          <w:tcPr>
            <w:tcW w:w="1951" w:type="dxa"/>
          </w:tcPr>
          <w:p w14:paraId="5B0AEFAE" w14:textId="77777777" w:rsidR="002563F1" w:rsidRPr="001639A5" w:rsidRDefault="002563F1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Occupation:</w:t>
            </w:r>
          </w:p>
        </w:tc>
        <w:tc>
          <w:tcPr>
            <w:tcW w:w="7938" w:type="dxa"/>
          </w:tcPr>
          <w:p w14:paraId="4D99CBD0" w14:textId="77777777" w:rsidR="002563F1" w:rsidRPr="00C51581" w:rsidRDefault="002563F1" w:rsidP="001255EB">
            <w:pPr>
              <w:rPr>
                <w:rFonts w:asciiTheme="majorHAnsi" w:hAnsiTheme="majorHAnsi"/>
                <w:sz w:val="16"/>
                <w:szCs w:val="20"/>
              </w:rPr>
            </w:pPr>
          </w:p>
          <w:p w14:paraId="202CD018" w14:textId="77777777" w:rsidR="00AB3177" w:rsidRPr="001639A5" w:rsidRDefault="00AB3177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4A72" w14:paraId="5A4C3538" w14:textId="77777777" w:rsidTr="00FB6CAA">
        <w:trPr>
          <w:trHeight w:val="567"/>
        </w:trPr>
        <w:tc>
          <w:tcPr>
            <w:tcW w:w="1951" w:type="dxa"/>
          </w:tcPr>
          <w:p w14:paraId="64BC53B0" w14:textId="77777777" w:rsidR="00E74A72" w:rsidRPr="00E74A72" w:rsidRDefault="00B815C9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Connective Tissue D</w:t>
            </w:r>
            <w:r w:rsidR="00E74A72" w:rsidRPr="00C51581">
              <w:rPr>
                <w:rFonts w:asciiTheme="majorHAnsi" w:hAnsiTheme="majorHAnsi"/>
                <w:sz w:val="18"/>
                <w:szCs w:val="20"/>
              </w:rPr>
              <w:t>isease confirmed/suspected</w:t>
            </w:r>
          </w:p>
        </w:tc>
        <w:tc>
          <w:tcPr>
            <w:tcW w:w="7938" w:type="dxa"/>
          </w:tcPr>
          <w:p w14:paraId="27E36952" w14:textId="77777777" w:rsidR="00E74A72" w:rsidRPr="00B815C9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  <w:r w:rsidRPr="00B815C9">
              <w:rPr>
                <w:rFonts w:asciiTheme="majorHAnsi" w:hAnsiTheme="majorHAnsi"/>
                <w:sz w:val="20"/>
                <w:szCs w:val="20"/>
              </w:rPr>
              <w:t>Y / N,  Details:</w:t>
            </w:r>
          </w:p>
        </w:tc>
      </w:tr>
      <w:tr w:rsidR="00E74A72" w14:paraId="51BA7C92" w14:textId="77777777" w:rsidTr="00624C45">
        <w:trPr>
          <w:trHeight w:val="526"/>
        </w:trPr>
        <w:tc>
          <w:tcPr>
            <w:tcW w:w="1951" w:type="dxa"/>
          </w:tcPr>
          <w:p w14:paraId="38A29BA8" w14:textId="77777777" w:rsidR="00E74A72" w:rsidRPr="00E74A72" w:rsidRDefault="00E74A72" w:rsidP="00E74A72">
            <w:pPr>
              <w:rPr>
                <w:rFonts w:asciiTheme="majorHAnsi" w:hAnsiTheme="majorHAnsi"/>
                <w:sz w:val="20"/>
                <w:szCs w:val="20"/>
              </w:rPr>
            </w:pPr>
            <w:r w:rsidRPr="00E74A72">
              <w:rPr>
                <w:rFonts w:asciiTheme="majorHAnsi" w:hAnsiTheme="majorHAnsi"/>
                <w:sz w:val="20"/>
                <w:szCs w:val="20"/>
              </w:rPr>
              <w:t>Exposures:</w:t>
            </w:r>
          </w:p>
          <w:p w14:paraId="513A4E9A" w14:textId="77777777" w:rsidR="00E74A72" w:rsidRPr="00A5092B" w:rsidRDefault="00E74A72" w:rsidP="00E74A72">
            <w:pPr>
              <w:rPr>
                <w:rFonts w:asciiTheme="majorHAnsi" w:hAnsiTheme="majorHAnsi"/>
                <w:sz w:val="18"/>
                <w:szCs w:val="18"/>
              </w:rPr>
            </w:pPr>
            <w:r w:rsidRPr="00624C45">
              <w:rPr>
                <w:rFonts w:asciiTheme="majorHAnsi" w:hAnsiTheme="majorHAnsi"/>
                <w:color w:val="A6A6A6" w:themeColor="background1" w:themeShade="A6"/>
                <w:sz w:val="16"/>
                <w:szCs w:val="16"/>
              </w:rPr>
              <w:t>(Occupational and environmental)</w:t>
            </w:r>
          </w:p>
        </w:tc>
        <w:tc>
          <w:tcPr>
            <w:tcW w:w="7938" w:type="dxa"/>
          </w:tcPr>
          <w:p w14:paraId="44E64A3A" w14:textId="77777777" w:rsidR="00E74A72" w:rsidRDefault="00E74A72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A49BD49" w14:textId="77777777" w:rsidR="002563F1" w:rsidRPr="00DF52AF" w:rsidRDefault="002563F1" w:rsidP="002563F1">
      <w:pPr>
        <w:rPr>
          <w:rFonts w:asciiTheme="majorHAnsi" w:hAnsiTheme="majorHAnsi"/>
          <w:b/>
          <w:sz w:val="2"/>
        </w:rPr>
      </w:pPr>
    </w:p>
    <w:p w14:paraId="79EF87F6" w14:textId="35FBB8E6" w:rsidR="002563F1" w:rsidRPr="00624C45" w:rsidRDefault="002563F1" w:rsidP="002563F1">
      <w:pPr>
        <w:rPr>
          <w:rFonts w:asciiTheme="majorHAnsi" w:hAnsiTheme="majorHAnsi"/>
          <w:b/>
          <w:sz w:val="22"/>
          <w:szCs w:val="22"/>
        </w:rPr>
      </w:pPr>
      <w:r w:rsidRPr="00624C45">
        <w:rPr>
          <w:rFonts w:asciiTheme="majorHAnsi" w:hAnsiTheme="majorHAnsi"/>
          <w:b/>
          <w:sz w:val="22"/>
          <w:szCs w:val="22"/>
        </w:rPr>
        <w:t>Investigations: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86"/>
        <w:gridCol w:w="907"/>
        <w:gridCol w:w="850"/>
        <w:gridCol w:w="851"/>
        <w:gridCol w:w="850"/>
        <w:gridCol w:w="851"/>
        <w:gridCol w:w="850"/>
        <w:gridCol w:w="921"/>
        <w:gridCol w:w="922"/>
        <w:gridCol w:w="850"/>
        <w:gridCol w:w="851"/>
      </w:tblGrid>
      <w:tr w:rsidR="00441008" w14:paraId="10356465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3FDEAD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Date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4E8BDC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5837E3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64C572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1F79948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C02417" w14:textId="53F77AE3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41008" w14:paraId="08714D62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592897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FEV</w:t>
            </w:r>
            <w:r w:rsidRPr="005A0189">
              <w:rPr>
                <w:rFonts w:asciiTheme="majorHAnsi" w:hAnsiTheme="majorHAnsi"/>
                <w:b/>
                <w:sz w:val="22"/>
                <w:vertAlign w:val="subscript"/>
              </w:rPr>
              <w:t>1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6772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46B802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80DF20E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0BC7F1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10265FB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0F2A9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E0FB74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1B77DF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6D25A9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B0025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441008" w14:paraId="595A21BF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B25614" w14:textId="77777777" w:rsidR="00441008" w:rsidRPr="005A0189" w:rsidRDefault="00441008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FVC</w:t>
            </w:r>
          </w:p>
        </w:tc>
        <w:tc>
          <w:tcPr>
            <w:tcW w:w="9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9D474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C48579" w14:textId="77777777" w:rsidR="00441008" w:rsidRPr="005A0189" w:rsidRDefault="00441008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F415782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C70D4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559B7C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3AC874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9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C28CCE6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92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498DB0" w14:textId="77777777" w:rsidR="00441008" w:rsidRPr="005A0189" w:rsidRDefault="00441008" w:rsidP="00441008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4CD75C6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L</w:t>
            </w:r>
          </w:p>
        </w:tc>
        <w:tc>
          <w:tcPr>
            <w:tcW w:w="8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92C08CA" w14:textId="77777777" w:rsidR="00441008" w:rsidRPr="005A0189" w:rsidRDefault="00441008" w:rsidP="0022404D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E65CDD" w14:paraId="09A7A270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CD7998" w14:textId="77777777" w:rsidR="00E65CDD" w:rsidRPr="005A0189" w:rsidRDefault="00E65CDD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TLCO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BEBAEB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A15CF92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C8D3CD" w14:textId="77777777" w:rsidR="00E65CDD" w:rsidRPr="005A0189" w:rsidRDefault="00E65CDD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0724F6B" w14:textId="77777777" w:rsidR="00E65CDD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5D7D95" w14:textId="77777777" w:rsidR="00E65CDD" w:rsidRPr="000D762B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  <w:tr w:rsidR="005A0189" w14:paraId="5672FF01" w14:textId="77777777" w:rsidTr="00624C45">
        <w:tc>
          <w:tcPr>
            <w:tcW w:w="11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0F45FA" w14:textId="77777777" w:rsidR="005A0189" w:rsidRPr="005A0189" w:rsidRDefault="005A0189" w:rsidP="002563F1">
            <w:pPr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KCO</w:t>
            </w:r>
          </w:p>
        </w:tc>
        <w:tc>
          <w:tcPr>
            <w:tcW w:w="175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7FC76D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68DD9D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10ACE5E" w14:textId="77777777" w:rsidR="005A0189" w:rsidRPr="005A0189" w:rsidRDefault="005A0189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5A0189"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9BA938" w14:textId="77777777" w:rsidR="005A0189" w:rsidRPr="005A0189" w:rsidRDefault="000D762B" w:rsidP="000D762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CB77E3E" w14:textId="77777777" w:rsidR="005A0189" w:rsidRPr="005A0189" w:rsidRDefault="000D762B" w:rsidP="00AB3177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%</w:t>
            </w:r>
          </w:p>
        </w:tc>
      </w:tr>
    </w:tbl>
    <w:p w14:paraId="14ADAFF1" w14:textId="11A8ED6A" w:rsidR="002563F1" w:rsidRPr="00DF52AF" w:rsidRDefault="002563F1" w:rsidP="002563F1">
      <w:pPr>
        <w:rPr>
          <w:rFonts w:asciiTheme="majorHAnsi" w:hAnsiTheme="majorHAnsi"/>
          <w:b/>
          <w:sz w:val="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F52AF" w:rsidRPr="00F8041C" w14:paraId="67F47199" w14:textId="77777777" w:rsidTr="00E74A72">
        <w:trPr>
          <w:trHeight w:val="762"/>
        </w:trPr>
        <w:tc>
          <w:tcPr>
            <w:tcW w:w="4928" w:type="dxa"/>
          </w:tcPr>
          <w:p w14:paraId="66437D93" w14:textId="7AA6278C" w:rsidR="00DF52AF" w:rsidRDefault="00500B85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 minute walk test (if done)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on air/oxygen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4635661D" w14:textId="77777777" w:rsid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0B85">
              <w:rPr>
                <w:rFonts w:asciiTheme="majorHAnsi" w:hAnsiTheme="majorHAnsi"/>
                <w:b/>
                <w:sz w:val="20"/>
                <w:szCs w:val="20"/>
              </w:rPr>
              <w:t>Distance walked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99B4E17" w14:textId="77777777" w:rsidR="00500B85" w:rsidRPr="00500B85" w:rsidRDefault="00500B85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Starting sats    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%</w:t>
            </w:r>
            <w:r w:rsidR="00195929">
              <w:rPr>
                <w:rFonts w:asciiTheme="majorHAnsi" w:hAnsiTheme="majorHAnsi"/>
                <w:b/>
                <w:sz w:val="20"/>
                <w:szCs w:val="20"/>
              </w:rPr>
              <w:t xml:space="preserve">           Lowest sats         %</w:t>
            </w:r>
          </w:p>
        </w:tc>
        <w:tc>
          <w:tcPr>
            <w:tcW w:w="4961" w:type="dxa"/>
          </w:tcPr>
          <w:p w14:paraId="260F7CE2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*HRCT Scan findings :</w:t>
            </w:r>
          </w:p>
          <w:p w14:paraId="3B36AA3E" w14:textId="77777777" w:rsidR="00DF52AF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2DD295" w14:textId="77777777" w:rsidR="00DF52AF" w:rsidRPr="00F8041C" w:rsidRDefault="00DF52AF" w:rsidP="001255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7B6E1C3" w14:textId="59BA0415" w:rsidR="002563F1" w:rsidRPr="00DF52AF" w:rsidRDefault="002563F1" w:rsidP="002563F1">
      <w:pPr>
        <w:rPr>
          <w:rFonts w:asciiTheme="majorHAnsi" w:hAnsiTheme="majorHAnsi"/>
          <w:sz w:val="8"/>
        </w:rPr>
      </w:pPr>
    </w:p>
    <w:tbl>
      <w:tblPr>
        <w:tblStyle w:val="TableGrid"/>
        <w:tblW w:w="988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559"/>
        <w:gridCol w:w="3119"/>
      </w:tblGrid>
      <w:tr w:rsidR="00EC0C35" w14:paraId="19CF224A" w14:textId="77777777" w:rsidTr="00624C45">
        <w:tc>
          <w:tcPr>
            <w:tcW w:w="2235" w:type="dxa"/>
          </w:tcPr>
          <w:p w14:paraId="2DFFADE3" w14:textId="76AC93DF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417" w:type="dxa"/>
          </w:tcPr>
          <w:p w14:paraId="44BEB235" w14:textId="77777777" w:rsidR="00EC0C35" w:rsidRPr="00624C45" w:rsidRDefault="00EC0C35" w:rsidP="001255E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1559" w:type="dxa"/>
          </w:tcPr>
          <w:p w14:paraId="62C785CD" w14:textId="5E4037A9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Blood Tests:</w:t>
            </w:r>
          </w:p>
        </w:tc>
        <w:tc>
          <w:tcPr>
            <w:tcW w:w="1559" w:type="dxa"/>
          </w:tcPr>
          <w:p w14:paraId="1B64EE8E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3119" w:type="dxa"/>
          </w:tcPr>
          <w:p w14:paraId="0A207257" w14:textId="77777777" w:rsidR="00EC0C35" w:rsidRPr="00624C45" w:rsidRDefault="00EC0C35" w:rsidP="0022404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24C45">
              <w:rPr>
                <w:rFonts w:asciiTheme="majorHAnsi" w:hAnsiTheme="majorHAnsi"/>
                <w:b/>
                <w:sz w:val="22"/>
                <w:szCs w:val="22"/>
              </w:rPr>
              <w:t>Other relevant tests:</w:t>
            </w:r>
          </w:p>
        </w:tc>
      </w:tr>
      <w:tr w:rsidR="00EC0C35" w14:paraId="4587DF69" w14:textId="77777777" w:rsidTr="00624C45">
        <w:tc>
          <w:tcPr>
            <w:tcW w:w="2235" w:type="dxa"/>
          </w:tcPr>
          <w:p w14:paraId="3A632A94" w14:textId="7D45AAE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Rheumatoid Factor:</w:t>
            </w:r>
          </w:p>
        </w:tc>
        <w:tc>
          <w:tcPr>
            <w:tcW w:w="1417" w:type="dxa"/>
          </w:tcPr>
          <w:p w14:paraId="0965445D" w14:textId="1E763591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C5A09" w14:textId="03820AF6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ANA</w:t>
            </w:r>
          </w:p>
        </w:tc>
        <w:tc>
          <w:tcPr>
            <w:tcW w:w="1559" w:type="dxa"/>
          </w:tcPr>
          <w:p w14:paraId="4816D23A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E8BD56F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0199F9B6" w14:textId="77777777" w:rsidTr="00624C45">
        <w:tc>
          <w:tcPr>
            <w:tcW w:w="2235" w:type="dxa"/>
          </w:tcPr>
          <w:p w14:paraId="0892A20E" w14:textId="77777777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CCP</w:t>
            </w:r>
          </w:p>
        </w:tc>
        <w:tc>
          <w:tcPr>
            <w:tcW w:w="1417" w:type="dxa"/>
          </w:tcPr>
          <w:p w14:paraId="7C5F9D91" w14:textId="10ED861B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2CC380" w14:textId="77777777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ANCA</w:t>
            </w:r>
          </w:p>
        </w:tc>
        <w:tc>
          <w:tcPr>
            <w:tcW w:w="1559" w:type="dxa"/>
          </w:tcPr>
          <w:p w14:paraId="7F550134" w14:textId="2B72F6C0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1C23E5" w14:textId="10D12C02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C35" w14:paraId="11767430" w14:textId="77777777" w:rsidTr="00624C45">
        <w:tc>
          <w:tcPr>
            <w:tcW w:w="2235" w:type="dxa"/>
          </w:tcPr>
          <w:p w14:paraId="0B0D75CA" w14:textId="4D9832FF" w:rsidR="00EC0C35" w:rsidRPr="00624C45" w:rsidRDefault="00EC0C35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ENA (if positive)</w:t>
            </w:r>
          </w:p>
        </w:tc>
        <w:tc>
          <w:tcPr>
            <w:tcW w:w="4535" w:type="dxa"/>
            <w:gridSpan w:val="3"/>
          </w:tcPr>
          <w:p w14:paraId="1E6C827B" w14:textId="4EB1ADB9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D65B39" w14:textId="181E3EAC" w:rsidR="00EC0C35" w:rsidRPr="00624C45" w:rsidRDefault="00EC0C35" w:rsidP="002240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540266" w14:textId="5F65E3B7" w:rsidR="00A368F1" w:rsidRPr="005A0189" w:rsidRDefault="00A368F1" w:rsidP="002563F1">
      <w:pPr>
        <w:rPr>
          <w:rFonts w:asciiTheme="majorHAnsi" w:hAnsiTheme="majorHAnsi"/>
          <w:b/>
          <w:sz w:val="2"/>
        </w:rPr>
      </w:pPr>
    </w:p>
    <w:p w14:paraId="19ECB5EF" w14:textId="62DDC197" w:rsidR="002563F1" w:rsidRPr="00624C45" w:rsidRDefault="00A368F1" w:rsidP="002563F1">
      <w:pPr>
        <w:rPr>
          <w:rFonts w:asciiTheme="majorHAnsi" w:hAnsiTheme="majorHAnsi"/>
          <w:b/>
          <w:sz w:val="10"/>
          <w:szCs w:val="10"/>
        </w:rPr>
      </w:pPr>
      <w:r w:rsidRPr="00624C45">
        <w:rPr>
          <w:rFonts w:asciiTheme="majorHAnsi" w:hAnsiTheme="majorHAnsi"/>
          <w:b/>
          <w:sz w:val="14"/>
          <w:szCs w:val="14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30"/>
        <w:gridCol w:w="2335"/>
        <w:gridCol w:w="2621"/>
      </w:tblGrid>
      <w:tr w:rsidR="008204CA" w14:paraId="64443A29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290C521D" w14:textId="3464548A" w:rsidR="008204CA" w:rsidRPr="005758DA" w:rsidRDefault="008204CA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Procedure: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B6F687" w14:textId="5D1C0B96" w:rsidR="008204CA" w:rsidRPr="00EC0C35" w:rsidRDefault="008204CA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Yes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1C8AA1" w14:textId="45630E5A" w:rsidR="008204CA" w:rsidRPr="00EC0C35" w:rsidRDefault="008204CA" w:rsidP="001255EB">
            <w:pPr>
              <w:rPr>
                <w:rFonts w:ascii="Arial Narrow" w:hAnsi="Arial Narrow"/>
                <w:b/>
                <w:sz w:val="13"/>
                <w:szCs w:val="15"/>
              </w:rPr>
            </w:pPr>
            <w:r w:rsidRPr="00EC0C35">
              <w:rPr>
                <w:rFonts w:ascii="Arial Narrow" w:hAnsi="Arial Narrow"/>
                <w:b/>
                <w:sz w:val="13"/>
                <w:szCs w:val="15"/>
              </w:rPr>
              <w:t>No</w:t>
            </w: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7FF50C7" w14:textId="77777777" w:rsidR="008204CA" w:rsidRPr="005758DA" w:rsidRDefault="008204CA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</w:t>
            </w:r>
            <w:r w:rsidRPr="005758DA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8CAB9BD" w14:textId="6E0F3770" w:rsidR="008204CA" w:rsidRPr="005758DA" w:rsidRDefault="008204CA" w:rsidP="001255E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performed:</w:t>
            </w:r>
          </w:p>
        </w:tc>
      </w:tr>
      <w:tr w:rsidR="008204CA" w14:paraId="43AA7CA8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28782112" w14:textId="5ABEC3A2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CXRs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39971C7" w14:textId="1E37C28F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0AEA8A6" w14:textId="07552581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788BB79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38D02A0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04CA" w14:paraId="6705D217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7E7D0C46" w14:textId="7ACD61D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CT Chest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4CD211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239ABD" w14:textId="3D7AC4A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4F3FFDA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AB3B10" w14:textId="19DBDA0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04CA" w14:paraId="1362CF9E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6559B12B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Bronchoscopy/BAL/TBBs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EE9F47" w14:textId="25B2A0A4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9614CC6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4CB0393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B54E85B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04CA" w14:paraId="12CEE2B0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50C38ABB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VATs lung biopsy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AE19D2" w14:textId="006B7264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A219116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C7E651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3DB656E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04CA" w14:paraId="5F0357B0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25DB367B" w14:textId="77777777" w:rsidR="008204CA" w:rsidRPr="00624C45" w:rsidRDefault="008204CA" w:rsidP="005A0189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Echocardiogram (please attach report)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5C5DD87" w14:textId="04438EBA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2D083DE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5FD735" w14:textId="6FFE57DB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BCFD3F6" w14:textId="5582D45E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04CA" w14:paraId="092DFDFD" w14:textId="77777777" w:rsidTr="00624C45">
        <w:tc>
          <w:tcPr>
            <w:tcW w:w="4077" w:type="dxa"/>
            <w:tcBorders>
              <w:right w:val="single" w:sz="18" w:space="0" w:color="FF0000"/>
            </w:tcBorders>
          </w:tcPr>
          <w:p w14:paraId="1E47D42E" w14:textId="2F976566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  <w:r w:rsidRPr="00624C45">
              <w:rPr>
                <w:rFonts w:asciiTheme="majorHAnsi" w:hAnsiTheme="majorHAnsi"/>
                <w:sz w:val="22"/>
                <w:szCs w:val="22"/>
              </w:rPr>
              <w:t>Other………………………………..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A3A900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9738FE" w14:textId="77777777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7259DE" w14:textId="15B14B40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EEE5B36" w14:textId="26C28509" w:rsidR="008204CA" w:rsidRPr="00624C45" w:rsidRDefault="008204CA" w:rsidP="001255E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757E72" w14:textId="77777777" w:rsidR="00CB5CFF" w:rsidRPr="00204DCA" w:rsidRDefault="00CB5CFF" w:rsidP="002563F1">
      <w:pPr>
        <w:rPr>
          <w:rFonts w:asciiTheme="majorHAnsi" w:hAnsiTheme="majorHAnsi"/>
          <w:b/>
          <w:sz w:val="8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2835"/>
        <w:gridCol w:w="425"/>
      </w:tblGrid>
      <w:tr w:rsidR="00932662" w14:paraId="0CCC5E94" w14:textId="77777777" w:rsidTr="00624C45">
        <w:trPr>
          <w:trHeight w:val="363"/>
        </w:trPr>
        <w:tc>
          <w:tcPr>
            <w:tcW w:w="2235" w:type="dxa"/>
          </w:tcPr>
          <w:p w14:paraId="6A80A358" w14:textId="77777777" w:rsidR="00A5092B" w:rsidRPr="00624C45" w:rsidRDefault="0012323D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Responsible clinician</w:t>
            </w:r>
          </w:p>
        </w:tc>
        <w:tc>
          <w:tcPr>
            <w:tcW w:w="2976" w:type="dxa"/>
          </w:tcPr>
          <w:p w14:paraId="64074F31" w14:textId="2B24C25C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5FE0B" w14:textId="3909BDD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 xml:space="preserve">NHS Email </w:t>
            </w:r>
          </w:p>
        </w:tc>
        <w:tc>
          <w:tcPr>
            <w:tcW w:w="3260" w:type="dxa"/>
            <w:gridSpan w:val="2"/>
          </w:tcPr>
          <w:p w14:paraId="549FAD68" w14:textId="0920F066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2662" w14:paraId="53EC87CA" w14:textId="77777777" w:rsidTr="00204DCA">
        <w:trPr>
          <w:trHeight w:val="337"/>
        </w:trPr>
        <w:tc>
          <w:tcPr>
            <w:tcW w:w="2235" w:type="dxa"/>
          </w:tcPr>
          <w:p w14:paraId="1755078B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Date of referral</w:t>
            </w:r>
          </w:p>
        </w:tc>
        <w:tc>
          <w:tcPr>
            <w:tcW w:w="2976" w:type="dxa"/>
          </w:tcPr>
          <w:p w14:paraId="340F26A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BAA1E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Hospital</w:t>
            </w:r>
          </w:p>
        </w:tc>
        <w:tc>
          <w:tcPr>
            <w:tcW w:w="3260" w:type="dxa"/>
            <w:gridSpan w:val="2"/>
          </w:tcPr>
          <w:p w14:paraId="25CA10A0" w14:textId="77777777" w:rsidR="00932662" w:rsidRPr="00624C45" w:rsidRDefault="0093266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74A72" w14:paraId="3A649B2F" w14:textId="77777777" w:rsidTr="00E74A72">
        <w:trPr>
          <w:trHeight w:val="358"/>
        </w:trPr>
        <w:tc>
          <w:tcPr>
            <w:tcW w:w="9464" w:type="dxa"/>
            <w:gridSpan w:val="4"/>
          </w:tcPr>
          <w:p w14:paraId="34223D08" w14:textId="77777777" w:rsidR="00E74A72" w:rsidRPr="00624C45" w:rsidRDefault="00E74A7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24C45">
              <w:rPr>
                <w:rFonts w:asciiTheme="majorHAnsi" w:hAnsiTheme="majorHAnsi"/>
                <w:b/>
                <w:sz w:val="20"/>
                <w:szCs w:val="20"/>
              </w:rPr>
              <w:t>Please tick t</w:t>
            </w:r>
            <w:r w:rsidR="009851FA" w:rsidRPr="00624C45">
              <w:rPr>
                <w:rFonts w:asciiTheme="majorHAnsi" w:hAnsiTheme="majorHAnsi"/>
                <w:b/>
                <w:sz w:val="20"/>
                <w:szCs w:val="20"/>
              </w:rPr>
              <w:t>his box if you are happy for</w:t>
            </w:r>
            <w:r w:rsidR="0009645B" w:rsidRPr="00624C45">
              <w:rPr>
                <w:rFonts w:asciiTheme="majorHAnsi" w:hAnsiTheme="majorHAnsi"/>
                <w:b/>
                <w:sz w:val="20"/>
                <w:szCs w:val="20"/>
              </w:rPr>
              <w:t xml:space="preserve"> this to be used as a referral </w:t>
            </w:r>
            <w:r w:rsidR="009851FA" w:rsidRPr="00624C45">
              <w:rPr>
                <w:rFonts w:asciiTheme="majorHAnsi" w:hAnsiTheme="majorHAnsi"/>
                <w:b/>
                <w:sz w:val="20"/>
                <w:szCs w:val="20"/>
              </w:rPr>
              <w:t>for clinic if appropriate</w:t>
            </w:r>
            <w:r w:rsidR="008838D2" w:rsidRPr="00624C45">
              <w:rPr>
                <w:rFonts w:asciiTheme="majorHAnsi" w:hAnsiTheme="majorHAnsi"/>
                <w:b/>
                <w:sz w:val="20"/>
                <w:szCs w:val="20"/>
              </w:rPr>
              <w:t xml:space="preserve"> and the patient is willing to travel to Royal Papworth Hospital</w:t>
            </w:r>
          </w:p>
        </w:tc>
        <w:tc>
          <w:tcPr>
            <w:tcW w:w="425" w:type="dxa"/>
          </w:tcPr>
          <w:p w14:paraId="208C1DEC" w14:textId="77777777" w:rsidR="00E74A72" w:rsidRPr="00624C45" w:rsidRDefault="00E74A72" w:rsidP="001255E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0A2399C" w14:textId="77777777" w:rsidR="00C51581" w:rsidRPr="005A0189" w:rsidRDefault="00C51581" w:rsidP="00624C45">
      <w:pPr>
        <w:rPr>
          <w:sz w:val="10"/>
          <w:szCs w:val="28"/>
        </w:rPr>
      </w:pPr>
    </w:p>
    <w:sectPr w:rsidR="00C51581" w:rsidRPr="005A0189" w:rsidSect="00932662">
      <w:headerReference w:type="default" r:id="rId8"/>
      <w:footerReference w:type="default" r:id="rId9"/>
      <w:pgSz w:w="11900" w:h="16840"/>
      <w:pgMar w:top="3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182D" w14:textId="77777777" w:rsidR="000730B5" w:rsidRDefault="000730B5" w:rsidP="00E65CDD">
      <w:r>
        <w:separator/>
      </w:r>
    </w:p>
  </w:endnote>
  <w:endnote w:type="continuationSeparator" w:id="0">
    <w:p w14:paraId="6C2A7FF7" w14:textId="77777777" w:rsidR="000730B5" w:rsidRDefault="000730B5" w:rsidP="00E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5224" w14:textId="2F7636E3" w:rsidR="00932662" w:rsidRPr="00A41B44" w:rsidRDefault="00A41B44" w:rsidP="000F4E37">
    <w:pPr>
      <w:rPr>
        <w:rFonts w:asciiTheme="majorHAnsi" w:hAnsiTheme="majorHAnsi"/>
        <w:color w:val="FF0000"/>
        <w:sz w:val="16"/>
        <w:szCs w:val="16"/>
      </w:rPr>
    </w:pPr>
    <w:r w:rsidRPr="00652BCC">
      <w:rPr>
        <w:rFonts w:asciiTheme="majorHAnsi" w:hAnsiTheme="majorHAnsi"/>
        <w:b/>
        <w:color w:val="FF0000"/>
        <w:sz w:val="18"/>
        <w:szCs w:val="18"/>
      </w:rPr>
      <w:t>Please note we will contact the patient to inform them the</w:t>
    </w:r>
    <w:r w:rsidR="00ED5E12" w:rsidRPr="00652BCC">
      <w:rPr>
        <w:rFonts w:asciiTheme="majorHAnsi" w:hAnsiTheme="majorHAnsi"/>
        <w:b/>
        <w:color w:val="FF0000"/>
        <w:sz w:val="18"/>
        <w:szCs w:val="18"/>
      </w:rPr>
      <w:t>ir case has been discussed. No clinical details will be given</w:t>
    </w:r>
    <w:r w:rsidRPr="0031738D">
      <w:rPr>
        <w:rFonts w:asciiTheme="majorHAnsi" w:hAnsiTheme="majorHAnsi"/>
        <w:color w:val="FF0000"/>
        <w:sz w:val="18"/>
        <w:szCs w:val="18"/>
      </w:rPr>
      <w:t>.</w:t>
    </w:r>
    <w:r w:rsidRPr="00F10D67">
      <w:rPr>
        <w:rFonts w:asciiTheme="majorHAnsi" w:hAnsiTheme="majorHAnsi"/>
        <w:color w:val="FF0000"/>
        <w:sz w:val="18"/>
        <w:szCs w:val="18"/>
      </w:rPr>
      <w:t xml:space="preserve"> </w:t>
    </w:r>
    <w:r w:rsidR="00191DFF" w:rsidRPr="00F10D67">
      <w:rPr>
        <w:rFonts w:asciiTheme="majorHAnsi" w:hAnsiTheme="majorHAnsi"/>
        <w:sz w:val="22"/>
        <w:szCs w:val="22"/>
      </w:rPr>
      <w:t xml:space="preserve">Please </w:t>
    </w:r>
    <w:r w:rsidR="00932662" w:rsidRPr="00F10D67">
      <w:rPr>
        <w:rFonts w:asciiTheme="majorHAnsi" w:hAnsiTheme="majorHAnsi"/>
        <w:sz w:val="22"/>
        <w:szCs w:val="22"/>
      </w:rPr>
      <w:t xml:space="preserve">email this form to </w:t>
    </w:r>
    <w:hyperlink r:id="rId1" w:history="1">
      <w:r w:rsidR="00EA459E" w:rsidRPr="00F10D67">
        <w:rPr>
          <w:rStyle w:val="Hyperlink"/>
          <w:rFonts w:asciiTheme="majorHAnsi" w:hAnsiTheme="majorHAnsi"/>
          <w:sz w:val="22"/>
          <w:szCs w:val="22"/>
        </w:rPr>
        <w:t>papworth</w:t>
      </w:r>
      <w:r w:rsidR="00EA459E" w:rsidRPr="00F10D67">
        <w:rPr>
          <w:rStyle w:val="Hyperlink"/>
          <w:rFonts w:asciiTheme="majorHAnsi" w:hAnsiTheme="majorHAnsi"/>
          <w:sz w:val="22"/>
          <w:szCs w:val="22"/>
          <w:u w:val="none"/>
        </w:rPr>
        <w:t>.</w:t>
      </w:r>
      <w:r w:rsidR="00EA459E" w:rsidRPr="00F10D67">
        <w:rPr>
          <w:rStyle w:val="Hyperlink"/>
          <w:rFonts w:asciiTheme="majorHAnsi" w:hAnsiTheme="majorHAnsi"/>
          <w:sz w:val="22"/>
          <w:szCs w:val="22"/>
        </w:rPr>
        <w:t>ildmdtco-ordinator@nhs.net</w:t>
      </w:r>
    </w:hyperlink>
    <w:r w:rsidR="00F10D67">
      <w:t xml:space="preserve">                     </w:t>
    </w:r>
    <w:r w:rsidRPr="00A41B44">
      <w:rPr>
        <w:rFonts w:asciiTheme="majorHAnsi" w:hAnsiTheme="majorHAnsi" w:cstheme="majorHAnsi"/>
      </w:rPr>
      <w:t>V</w:t>
    </w:r>
    <w:r w:rsidR="00F10D67">
      <w:rPr>
        <w:rFonts w:asciiTheme="majorHAnsi" w:hAnsiTheme="majorHAnsi" w:cstheme="majorHAnsi"/>
      </w:rPr>
      <w:t xml:space="preserve">ersion </w:t>
    </w:r>
    <w:r w:rsidR="00434C1E">
      <w:rPr>
        <w:rFonts w:asciiTheme="majorHAnsi" w:hAnsiTheme="majorHAnsi" w:cstheme="majorHAnsi"/>
      </w:rPr>
      <w:t>7</w:t>
    </w:r>
    <w:r w:rsidR="000F4E37">
      <w:tab/>
      <w:t xml:space="preserve">              </w:t>
    </w:r>
    <w:r>
      <w:t xml:space="preserve">                                    </w:t>
    </w:r>
    <w:r w:rsidR="000F4E37">
      <w:t xml:space="preserve"> </w:t>
    </w:r>
  </w:p>
  <w:p w14:paraId="35AB0E9D" w14:textId="77777777" w:rsidR="000F4E37" w:rsidRDefault="000F4E37" w:rsidP="000F4E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41E1" w14:textId="77777777" w:rsidR="000730B5" w:rsidRDefault="000730B5" w:rsidP="00E65CDD">
      <w:r>
        <w:separator/>
      </w:r>
    </w:p>
  </w:footnote>
  <w:footnote w:type="continuationSeparator" w:id="0">
    <w:p w14:paraId="5993276A" w14:textId="77777777" w:rsidR="000730B5" w:rsidRDefault="000730B5" w:rsidP="00E6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5346" w14:textId="77777777" w:rsidR="00DF3A66" w:rsidRDefault="004C121A" w:rsidP="00DF3A66">
    <w:pPr>
      <w:pStyle w:val="Header"/>
      <w:ind w:right="-761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0809B35" wp14:editId="6BCFE8BB">
              <wp:simplePos x="0" y="0"/>
              <wp:positionH relativeFrom="column">
                <wp:posOffset>2334202</wp:posOffset>
              </wp:positionH>
              <wp:positionV relativeFrom="paragraph">
                <wp:posOffset>82897</wp:posOffset>
              </wp:positionV>
              <wp:extent cx="1995054" cy="992038"/>
              <wp:effectExtent l="0" t="0" r="571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054" cy="9920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827CF" w14:textId="510CDFE1" w:rsidR="006C1314" w:rsidRPr="00434C1E" w:rsidRDefault="006C1314" w:rsidP="00D26E0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  <w:u w:val="single"/>
                            </w:rPr>
                          </w:pPr>
                          <w:r w:rsidRPr="00F10D67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</w:rPr>
                            <w:t>PATIENTS WILL ONLY BE DISCUSSED WHEN REFERRED USING THIS</w:t>
                          </w:r>
                          <w:r w:rsidR="00434C1E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 FULLY COMPLETED</w:t>
                          </w:r>
                          <w:r w:rsidRPr="00F10D67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 PROFORMA</w:t>
                          </w:r>
                          <w:r w:rsidR="00434C1E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</w:rPr>
                            <w:t xml:space="preserve"> - </w:t>
                          </w:r>
                          <w:r w:rsidR="00434C1E" w:rsidRPr="00434C1E">
                            <w:rPr>
                              <w:rFonts w:asciiTheme="majorHAnsi" w:hAnsiTheme="majorHAnsi"/>
                              <w:b/>
                              <w:color w:val="FF0000"/>
                              <w:sz w:val="22"/>
                              <w:szCs w:val="22"/>
                              <w:u w:val="single"/>
                            </w:rPr>
                            <w:t>RED BOXES ARE MANDATORY</w:t>
                          </w:r>
                        </w:p>
                        <w:p w14:paraId="3E0BF2D0" w14:textId="77777777" w:rsidR="004C121A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  <w:p w14:paraId="6B6EDB65" w14:textId="77777777" w:rsidR="004C121A" w:rsidRPr="0047636D" w:rsidRDefault="004C121A">
                          <w:pPr>
                            <w:rPr>
                              <w:rFonts w:asciiTheme="majorHAnsi" w:hAnsiTheme="majorHAnsi"/>
                              <w:b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09B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3.8pt;margin-top:6.55pt;width:157.1pt;height:78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88dQIAAGUFAAAOAAAAZHJzL2Uyb0RvYy54bWysVEtv2zAMvg/YfxB0X+2kSdcYdYqsRYYB&#10;QVssHXpWZKkRJouapMTOfn0p2Xms66XDLjJlfnx9Inl13daabIXzCkxJB2c5JcJwqJR5LumPx/mn&#10;S0p8YKZiGowo6U54ej39+OGqsYUYwhp0JRxBJ8YXjS3pOgRbZJnna1EzfwZWGFRKcDULeHXPWeVY&#10;g95rnQ3z/CJrwFXWARfe49/bTkmnyb+Ugod7Kb0IRJcUcwvpdOlcxTObXrHi2TG7VrxPg/1DFjVT&#10;BoMeXN2ywMjGqb9c1Yo78CDDGYc6AykVF6kGrGaQv6pmuWZWpFqQHG8PNPn/55bfbZf2wZHQfoEW&#10;HzAS0lhfePwZ62mlq+MXMyWoRwp3B9pEGwiPRpPJOB+PKOGom0yG+flldJMdra3z4auAmkShpA6f&#10;JbHFtgsfOugeEoN50KqaK63TJbaCuNGObBk+og4pR3T+B0ob0pT04nycJ8cGonnnWZvoRqRm6MMd&#10;K0xS2GkRMdp8F5KoKhX6RmzGuTCH+AkdURJDvcewxx+zeo9xVwdapMhgwsG4VgZcqj5Nz5Gy6uee&#10;Mtnh8W1O6o5iaFdt//IrqHbYEA66WfGWzxW+2oL58MAcDgf2AA58uMdDakDWoZcoWYP7/db/iMee&#10;RS0lDQ5bSf2vDXOCEv3NYDdPBqNRnM50GY0/D/HiTjWrU43Z1DeArTDA1WJ5EiM+6L0oHdRPuBdm&#10;MSqqmOEYu6RhL96EbgXgXuFiNksgnEfLwsIsLY+uI72xJx/bJ+Zs37gBW/4O9mPJilf922GjpYHZ&#10;JoBUqbkjwR2rPfE4y2k8+r0Tl8XpPaGO23H6AgAA//8DAFBLAwQUAAYACAAAACEAUo/t3eAAAAAK&#10;AQAADwAAAGRycy9kb3ducmV2LnhtbEyPS0/DMBCE70j8B2uRuCDqBIu0hDgVQjwkbjQ8xM2NlyQi&#10;Xkexm4R/z3KC4858mp0ptovrxYRj6DxpSFcJCKTa244aDS/V/fkGRIiGrOk9oYZvDLAtj48Kk1s/&#10;0zNOu9gIDqGQGw1tjEMuZahbdCas/IDE3qcfnYl8jo20o5k53PXyIkky6UxH/KE1A962WH/tDk7D&#10;x1nz/hSWh9dZXarh7nGq1m+20vr0ZLm5BhFxiX8w/Nbn6lByp70/kA2i16CydcYoGyoFwUC2SXnL&#10;noXsSoEsC/l/QvkDAAD//wMAUEsBAi0AFAAGAAgAAAAhALaDOJL+AAAA4QEAABMAAAAAAAAAAAAA&#10;AAAAAAAAAFtDb250ZW50X1R5cGVzXS54bWxQSwECLQAUAAYACAAAACEAOP0h/9YAAACUAQAACwAA&#10;AAAAAAAAAAAAAAAvAQAAX3JlbHMvLnJlbHNQSwECLQAUAAYACAAAACEADR5PPHUCAABlBQAADgAA&#10;AAAAAAAAAAAAAAAuAgAAZHJzL2Uyb0RvYy54bWxQSwECLQAUAAYACAAAACEAUo/t3eAAAAAKAQAA&#10;DwAAAAAAAAAAAAAAAADPBAAAZHJzL2Rvd25yZXYueG1sUEsFBgAAAAAEAAQA8wAAANwFAAAAAA==&#10;" fillcolor="white [3201]" stroked="f" strokeweight=".5pt">
              <v:textbox>
                <w:txbxContent>
                  <w:p w14:paraId="30A827CF" w14:textId="510CDFE1" w:rsidR="006C1314" w:rsidRPr="00434C1E" w:rsidRDefault="006C1314" w:rsidP="00D26E06">
                    <w:pPr>
                      <w:jc w:val="center"/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  <w:u w:val="single"/>
                      </w:rPr>
                    </w:pPr>
                    <w:r w:rsidRPr="00F10D67"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</w:rPr>
                      <w:t>PATIENTS WILL ONLY BE DISCUSSED WHEN REFERRED USING THIS</w:t>
                    </w:r>
                    <w:r w:rsidR="00434C1E"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</w:rPr>
                      <w:t xml:space="preserve"> FULLY COMPLETED</w:t>
                    </w:r>
                    <w:r w:rsidRPr="00F10D67"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</w:rPr>
                      <w:t xml:space="preserve"> PROFORMA</w:t>
                    </w:r>
                    <w:r w:rsidR="00434C1E"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</w:rPr>
                      <w:t xml:space="preserve"> - </w:t>
                    </w:r>
                    <w:r w:rsidR="00434C1E" w:rsidRPr="00434C1E">
                      <w:rPr>
                        <w:rFonts w:asciiTheme="majorHAnsi" w:hAnsiTheme="majorHAnsi"/>
                        <w:b/>
                        <w:color w:val="FF0000"/>
                        <w:sz w:val="22"/>
                        <w:szCs w:val="22"/>
                        <w:u w:val="single"/>
                      </w:rPr>
                      <w:t>RED BOXES ARE MANDATORY</w:t>
                    </w:r>
                  </w:p>
                  <w:p w14:paraId="3E0BF2D0" w14:textId="77777777" w:rsidR="004C121A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  <w:p w14:paraId="6B6EDB65" w14:textId="77777777" w:rsidR="004C121A" w:rsidRPr="0047636D" w:rsidRDefault="004C121A">
                    <w:pPr>
                      <w:rPr>
                        <w:rFonts w:asciiTheme="majorHAnsi" w:hAnsiTheme="majorHAnsi"/>
                        <w:b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C5158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BABB4" wp14:editId="70171D9C">
              <wp:simplePos x="0" y="0"/>
              <wp:positionH relativeFrom="column">
                <wp:posOffset>-48491</wp:posOffset>
              </wp:positionH>
              <wp:positionV relativeFrom="paragraph">
                <wp:posOffset>124691</wp:posOffset>
              </wp:positionV>
              <wp:extent cx="2431473" cy="803564"/>
              <wp:effectExtent l="0" t="0" r="26035" b="158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1473" cy="803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1F04" w14:textId="77777777" w:rsidR="00C51581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Name:</w:t>
                          </w:r>
                        </w:p>
                        <w:p w14:paraId="4FB09A58" w14:textId="77777777" w:rsidR="00C51581" w:rsidRPr="00C51581" w:rsidRDefault="00C51581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Address:</w:t>
                          </w:r>
                        </w:p>
                        <w:p w14:paraId="451DFD28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DOB:</w:t>
                          </w:r>
                        </w:p>
                        <w:p w14:paraId="2A85C38B" w14:textId="77777777" w:rsidR="00E74A72" w:rsidRPr="00C51581" w:rsidRDefault="00E74A7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C51581">
                            <w:rPr>
                              <w:rFonts w:ascii="Arial" w:hAnsi="Arial" w:cs="Arial"/>
                              <w:sz w:val="22"/>
                            </w:rPr>
                            <w:t>NHS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BABB4" id="Text Box 1" o:spid="_x0000_s1027" type="#_x0000_t202" style="position:absolute;left:0;text-align:left;margin-left:-3.8pt;margin-top:9.8pt;width:191.4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uOgQIAAJQ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R5PxcPJ5zJkk3elgfHwySW6KvbUPEb8pqFkSSh7o&#10;WTJbYn0dsYNuISlYBGuqK2NtPqRWUBc2sLWgR7SYcyTnL1DWsabkJ+PjQXb8Qpdc7+wXVsjnPr0D&#10;FPmzLoVTuWn6tPZMZAk3ViWMdT+UZqbKhLyRo5BSuV2eGZ1Qmip6j2GP32f1HuOuDrLIkcHhzrg2&#10;DkLH0ktqq+cttbrD0xse1J1EbBctFX7QKAuoNtQ/AbrRil5eGeL7WkS8E4FmiVqG9gPe0kdboEeC&#10;XuJsCeH3W/cJTy1OWs4ams2Sx18rERRn9ruj5v8ynEzSMOfD5PjziA7hULM41LhVfQHUOUPaRF5m&#10;MeHRbkUdoH6kNTJPUUklnKTYJceteIHdxqA1JNV8nkE0vl7gtbv3MrlOLKc+e2gfRfB9nyNNyA1s&#10;p1hMX7V7h02WDuYrBG3yLCSeO1Z7/mn08zT1ayrtlsNzRu2X6ewPAAAA//8DAFBLAwQUAAYACAAA&#10;ACEAmaoa4N0AAAAJAQAADwAAAGRycy9kb3ducmV2LnhtbEyPwU7DMBBE70j8g7VI3FqnFNI0jVMB&#10;Klw4UVDPbry1LWI7st00/D3LCU6rnRnNvm22k+vZiDHZ4AUs5gUw9F1Q1msBnx8vswpYytIr2QeP&#10;Ar4xwba9vmpkrcLFv+O4z5pRiU+1FGByHmrOU2fQyTQPA3ryTiE6mWmNmqsoL1Tuen5XFCV30nq6&#10;YOSAzwa7r/3ZCdg96bXuKhnNrlLWjtPh9KZfhbi9mR43wDJO+S8Mv/iEDi0xHcPZq8R6AbNVSUnS&#10;1zTJX64elsCOJNyXC+Btw/9/0P4AAAD//wMAUEsBAi0AFAAGAAgAAAAhALaDOJL+AAAA4QEAABMA&#10;AAAAAAAAAAAAAAAAAAAAAFtDb250ZW50X1R5cGVzXS54bWxQSwECLQAUAAYACAAAACEAOP0h/9YA&#10;AACUAQAACwAAAAAAAAAAAAAAAAAvAQAAX3JlbHMvLnJlbHNQSwECLQAUAAYACAAAACEARnX7joEC&#10;AACUBQAADgAAAAAAAAAAAAAAAAAuAgAAZHJzL2Uyb0RvYy54bWxQSwECLQAUAAYACAAAACEAmaoa&#10;4N0AAAAJAQAADwAAAAAAAAAAAAAAAADbBAAAZHJzL2Rvd25yZXYueG1sUEsFBgAAAAAEAAQA8wAA&#10;AOUFAAAAAA==&#10;" fillcolor="white [3201]" strokeweight=".5pt">
              <v:textbox>
                <w:txbxContent>
                  <w:p w14:paraId="34161F04" w14:textId="77777777" w:rsidR="00C51581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Name:</w:t>
                    </w:r>
                  </w:p>
                  <w:p w14:paraId="4FB09A58" w14:textId="77777777" w:rsidR="00C51581" w:rsidRPr="00C51581" w:rsidRDefault="00C51581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Address:</w:t>
                    </w:r>
                  </w:p>
                  <w:p w14:paraId="451DFD28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DOB:</w:t>
                    </w:r>
                  </w:p>
                  <w:p w14:paraId="2A85C38B" w14:textId="77777777" w:rsidR="00E74A72" w:rsidRPr="00C51581" w:rsidRDefault="00E74A72">
                    <w:pPr>
                      <w:rPr>
                        <w:rFonts w:ascii="Arial" w:hAnsi="Arial" w:cs="Arial"/>
                        <w:sz w:val="22"/>
                      </w:rPr>
                    </w:pPr>
                    <w:r w:rsidRPr="00C51581">
                      <w:rPr>
                        <w:rFonts w:ascii="Arial" w:hAnsi="Arial" w:cs="Arial"/>
                        <w:sz w:val="22"/>
                      </w:rPr>
                      <w:t>NHS no:</w:t>
                    </w:r>
                  </w:p>
                </w:txbxContent>
              </v:textbox>
            </v:shape>
          </w:pict>
        </mc:Fallback>
      </mc:AlternateContent>
    </w:r>
  </w:p>
  <w:p w14:paraId="24059A85" w14:textId="77777777" w:rsidR="00DF3A66" w:rsidRDefault="0047636D" w:rsidP="00DF3A66">
    <w:pPr>
      <w:pStyle w:val="Header"/>
      <w:ind w:right="-761"/>
      <w:jc w:val="right"/>
    </w:pPr>
    <w:r>
      <w:rPr>
        <w:noProof/>
        <w:color w:val="0000FF"/>
        <w:lang w:eastAsia="en-GB"/>
      </w:rPr>
      <w:drawing>
        <wp:inline distT="0" distB="0" distL="0" distR="0" wp14:anchorId="41D7E860" wp14:editId="7F61686B">
          <wp:extent cx="1861070" cy="551132"/>
          <wp:effectExtent l="0" t="0" r="6350" b="1905"/>
          <wp:docPr id="2" name="Picture 2" descr="Royal Papworth Hospital NHS Foundation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yal Papworth Hospital NHS Foundation Tru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43" cy="55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293"/>
    <w:multiLevelType w:val="multilevel"/>
    <w:tmpl w:val="8916A9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012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1"/>
    <w:rsid w:val="0002682D"/>
    <w:rsid w:val="00037164"/>
    <w:rsid w:val="000730B5"/>
    <w:rsid w:val="0009645B"/>
    <w:rsid w:val="000D762B"/>
    <w:rsid w:val="000F4E37"/>
    <w:rsid w:val="0012323D"/>
    <w:rsid w:val="00191DFF"/>
    <w:rsid w:val="00195929"/>
    <w:rsid w:val="0020055A"/>
    <w:rsid w:val="00204DCA"/>
    <w:rsid w:val="002557E0"/>
    <w:rsid w:val="002563F1"/>
    <w:rsid w:val="002B1BFA"/>
    <w:rsid w:val="002E11BE"/>
    <w:rsid w:val="0031738D"/>
    <w:rsid w:val="00434C1E"/>
    <w:rsid w:val="00441008"/>
    <w:rsid w:val="00453F64"/>
    <w:rsid w:val="00456FD7"/>
    <w:rsid w:val="00463D0E"/>
    <w:rsid w:val="0047636D"/>
    <w:rsid w:val="004A14A1"/>
    <w:rsid w:val="004B18C6"/>
    <w:rsid w:val="004C121A"/>
    <w:rsid w:val="004F5094"/>
    <w:rsid w:val="00500B85"/>
    <w:rsid w:val="0052723E"/>
    <w:rsid w:val="005813CF"/>
    <w:rsid w:val="00593EEB"/>
    <w:rsid w:val="005A0189"/>
    <w:rsid w:val="0060262E"/>
    <w:rsid w:val="00624C45"/>
    <w:rsid w:val="00652BCC"/>
    <w:rsid w:val="00675D84"/>
    <w:rsid w:val="006C1314"/>
    <w:rsid w:val="006C5B22"/>
    <w:rsid w:val="0072636B"/>
    <w:rsid w:val="00755787"/>
    <w:rsid w:val="007570E0"/>
    <w:rsid w:val="007E5A73"/>
    <w:rsid w:val="008204CA"/>
    <w:rsid w:val="008838D2"/>
    <w:rsid w:val="008C3E33"/>
    <w:rsid w:val="008F7128"/>
    <w:rsid w:val="00932662"/>
    <w:rsid w:val="009851FA"/>
    <w:rsid w:val="00994131"/>
    <w:rsid w:val="009B338E"/>
    <w:rsid w:val="00A3599C"/>
    <w:rsid w:val="00A368F1"/>
    <w:rsid w:val="00A41B44"/>
    <w:rsid w:val="00A5092B"/>
    <w:rsid w:val="00A52005"/>
    <w:rsid w:val="00A71F81"/>
    <w:rsid w:val="00AB3177"/>
    <w:rsid w:val="00B5160B"/>
    <w:rsid w:val="00B815C9"/>
    <w:rsid w:val="00C14495"/>
    <w:rsid w:val="00C51581"/>
    <w:rsid w:val="00CB5CFF"/>
    <w:rsid w:val="00CC2592"/>
    <w:rsid w:val="00D26E06"/>
    <w:rsid w:val="00D4205B"/>
    <w:rsid w:val="00D56895"/>
    <w:rsid w:val="00D6735B"/>
    <w:rsid w:val="00D905BD"/>
    <w:rsid w:val="00DF3A66"/>
    <w:rsid w:val="00DF52AF"/>
    <w:rsid w:val="00E1024F"/>
    <w:rsid w:val="00E45FF3"/>
    <w:rsid w:val="00E65CDD"/>
    <w:rsid w:val="00E74A72"/>
    <w:rsid w:val="00EA459E"/>
    <w:rsid w:val="00EA5CCC"/>
    <w:rsid w:val="00EB2258"/>
    <w:rsid w:val="00EC0C35"/>
    <w:rsid w:val="00ED5E12"/>
    <w:rsid w:val="00EF2792"/>
    <w:rsid w:val="00F10D67"/>
    <w:rsid w:val="00FB6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ECCBF5"/>
  <w15:docId w15:val="{8A90BEA5-5454-4947-99AD-1D6ABD9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F1"/>
    <w:pPr>
      <w:spacing w:after="0"/>
    </w:pPr>
    <w:rPr>
      <w:rFonts w:ascii="Georgia" w:eastAsia="Cambria" w:hAnsi="Georgia" w:cs="Georg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4C45"/>
    <w:pPr>
      <w:keepNext/>
      <w:keepLines/>
      <w:ind w:right="-767"/>
      <w:outlineLvl w:val="0"/>
    </w:pPr>
    <w:rPr>
      <w:rFonts w:ascii="Helvetica" w:eastAsiaTheme="majorEastAsia" w:hAnsi="Helvetica" w:cstheme="majorBidi"/>
      <w:b/>
      <w:bCs/>
      <w:szCs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63F1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45"/>
    <w:rPr>
      <w:rFonts w:ascii="Helvetica" w:eastAsiaTheme="majorEastAsia" w:hAnsi="Helvetica" w:cstheme="majorBidi"/>
      <w:b/>
      <w:bCs/>
      <w:sz w:val="24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563F1"/>
    <w:rPr>
      <w:rFonts w:ascii="Helvetica" w:eastAsiaTheme="majorEastAsia" w:hAnsi="Helvetica" w:cstheme="majorBidi"/>
      <w:b/>
      <w:bCs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563F1"/>
    <w:pPr>
      <w:tabs>
        <w:tab w:val="center" w:pos="4320"/>
        <w:tab w:val="right" w:pos="8640"/>
      </w:tabs>
    </w:pPr>
    <w:rPr>
      <w:rFonts w:eastAsia="Times New Roman" w:cs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563F1"/>
    <w:rPr>
      <w:rFonts w:ascii="Georgia" w:eastAsia="Times New Roman" w:hAnsi="Georgia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F1"/>
    <w:rPr>
      <w:rFonts w:ascii="Lucida Grande" w:eastAsia="Cambria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63F1"/>
  </w:style>
  <w:style w:type="paragraph" w:styleId="ListParagraph">
    <w:name w:val="List Paragraph"/>
    <w:basedOn w:val="Normal"/>
    <w:uiPriority w:val="34"/>
    <w:qFormat/>
    <w:rsid w:val="002563F1"/>
    <w:pPr>
      <w:ind w:left="720"/>
      <w:contextualSpacing/>
    </w:pPr>
  </w:style>
  <w:style w:type="table" w:styleId="TableGrid">
    <w:name w:val="Table Grid"/>
    <w:basedOn w:val="TableNormal"/>
    <w:uiPriority w:val="59"/>
    <w:rsid w:val="002563F1"/>
    <w:pPr>
      <w:spacing w:after="0"/>
    </w:pPr>
    <w:rPr>
      <w:rFonts w:eastAsiaTheme="minorEastAsia"/>
      <w:sz w:val="24"/>
      <w:szCs w:val="24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pworth.ildmdtco-ordinator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6D2F.D7559E3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papsvrintra/papworthonline/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DE46-7C02-4871-BBBA-5A0E3F30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Parfrey</dc:creator>
  <cp:lastModifiedBy>SIMLER, Nicky (ROYAL PAPWORTH HOSPITAL NHS FOUNDATION TRUST)</cp:lastModifiedBy>
  <cp:revision>4</cp:revision>
  <cp:lastPrinted>2023-03-22T17:58:00Z</cp:lastPrinted>
  <dcterms:created xsi:type="dcterms:W3CDTF">2023-03-22T17:58:00Z</dcterms:created>
  <dcterms:modified xsi:type="dcterms:W3CDTF">2023-03-22T17:59:00Z</dcterms:modified>
</cp:coreProperties>
</file>